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DADA2" w14:textId="77777777" w:rsidR="00F060CD" w:rsidRPr="00F060CD" w:rsidRDefault="00F060CD" w:rsidP="00F060CD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F060CD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Практическая работа № 3</w:t>
      </w:r>
    </w:p>
    <w:p w14:paraId="005AE816" w14:textId="77777777" w:rsidR="00F060CD" w:rsidRPr="00F060CD" w:rsidRDefault="00F060CD" w:rsidP="00F060CD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Напишите эссе на одну из предложенных тем (объем не менее 3 страниц 14 шрифтом, 1,5 интервалом).</w:t>
      </w:r>
    </w:p>
    <w:p w14:paraId="3A864B5D" w14:textId="77777777" w:rsidR="00F060CD" w:rsidRPr="00F060CD" w:rsidRDefault="00F060CD" w:rsidP="00F060CD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Чем обусловлены различия в инновационном развитии регионов России?</w:t>
      </w:r>
    </w:p>
    <w:p w14:paraId="4D06118B" w14:textId="77777777" w:rsidR="00F060CD" w:rsidRPr="00F060CD" w:rsidRDefault="00F060CD" w:rsidP="00F060CD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Как правильно развивать федеральную инновационную инфраструктуру: в каждом регионе или выделять особые зоны?</w:t>
      </w:r>
    </w:p>
    <w:p w14:paraId="7CDBD2CA" w14:textId="77777777" w:rsidR="00F060CD" w:rsidRPr="00F060CD" w:rsidRDefault="00F060CD" w:rsidP="00F060CD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Насколько развита национальная инновационная система России?</w:t>
      </w:r>
    </w:p>
    <w:p w14:paraId="183292A9" w14:textId="77777777" w:rsidR="00F060CD" w:rsidRPr="00F060CD" w:rsidRDefault="00F060CD" w:rsidP="00F060CD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Что еще нужно сделать? Чего делать не нужно?</w:t>
      </w:r>
    </w:p>
    <w:p w14:paraId="673119DC" w14:textId="77777777" w:rsidR="00F060CD" w:rsidRPr="00F060CD" w:rsidRDefault="00F060CD" w:rsidP="00F060CD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Какие инновации реализует Ваше предприятие?</w:t>
      </w:r>
    </w:p>
    <w:p w14:paraId="61B9FD2A" w14:textId="77777777" w:rsidR="00F060CD" w:rsidRPr="00F060CD" w:rsidRDefault="00F060CD" w:rsidP="00F060CD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Что получается? Что нет? Почему?</w:t>
      </w:r>
    </w:p>
    <w:p w14:paraId="373211D8" w14:textId="77777777" w:rsidR="00F060CD" w:rsidRPr="00F060CD" w:rsidRDefault="00F060CD" w:rsidP="00F060CD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Дополнительные материалы:</w:t>
      </w:r>
    </w:p>
    <w:p w14:paraId="16E3604A" w14:textId="77777777" w:rsidR="00F060CD" w:rsidRPr="00F060CD" w:rsidRDefault="00F060CD" w:rsidP="00F060CD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hyperlink r:id="rId5" w:tgtFrame="blank" w:history="1">
        <w:r w:rsidRPr="00F060CD">
          <w:rPr>
            <w:rFonts w:ascii="Roboto" w:eastAsia="Times New Roman" w:hAnsi="Roboto" w:cs="Times New Roman"/>
            <w:color w:val="336699"/>
            <w:sz w:val="26"/>
            <w:szCs w:val="26"/>
            <w:u w:val="single"/>
            <w:lang w:eastAsia="ru-RU"/>
          </w:rPr>
          <w:t>Индикаторы инновационной деятельности. Статистический сборник 2019 г.</w:t>
        </w:r>
      </w:hyperlink>
    </w:p>
    <w:p w14:paraId="2BF1C20A" w14:textId="77777777" w:rsidR="00F060CD" w:rsidRPr="00F060CD" w:rsidRDefault="00F060CD" w:rsidP="00F060CD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hyperlink r:id="rId6" w:tgtFrame="blank" w:history="1">
        <w:r w:rsidRPr="00F060CD">
          <w:rPr>
            <w:rFonts w:ascii="Roboto" w:eastAsia="Times New Roman" w:hAnsi="Roboto" w:cs="Times New Roman"/>
            <w:color w:val="336699"/>
            <w:sz w:val="26"/>
            <w:szCs w:val="26"/>
            <w:u w:val="single"/>
            <w:lang w:eastAsia="ru-RU"/>
          </w:rPr>
          <w:t>Инновации в России – неисчерпаемый источник роста</w:t>
        </w:r>
      </w:hyperlink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74ADB439" w14:textId="77777777" w:rsidR="00F060CD" w:rsidRPr="00F060CD" w:rsidRDefault="00F060CD" w:rsidP="00F060CD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hyperlink r:id="rId7" w:tgtFrame="blank" w:history="1">
        <w:r w:rsidRPr="00F060CD">
          <w:rPr>
            <w:rFonts w:ascii="Roboto" w:eastAsia="Times New Roman" w:hAnsi="Roboto" w:cs="Times New Roman"/>
            <w:color w:val="336699"/>
            <w:sz w:val="26"/>
            <w:szCs w:val="26"/>
            <w:u w:val="single"/>
            <w:lang w:eastAsia="ru-RU"/>
          </w:rPr>
          <w:t>Национальный доклад «Высокотехнологичный бизнес в регионах России»</w:t>
        </w:r>
      </w:hyperlink>
      <w:r w:rsidRPr="00F060C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45D89ABA" w14:textId="77777777" w:rsidR="005E2653" w:rsidRDefault="005E2653"/>
    <w:sectPr w:rsidR="005E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299C"/>
    <w:multiLevelType w:val="multilevel"/>
    <w:tmpl w:val="0D96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8521E"/>
    <w:multiLevelType w:val="multilevel"/>
    <w:tmpl w:val="1994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8"/>
    <w:rsid w:val="005E2653"/>
    <w:rsid w:val="00B42A48"/>
    <w:rsid w:val="00F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6C06-FE97-4ADF-B82E-2725E03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dpo.rusoil.net/pluginfile.php/31234/mod_resource/content/1/IM/practice/practice_3/high-tech%20busines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dpo.rusoil.net/pluginfile.php/31234/mod_resource/content/1/IM/practice/practice_3/Innovations-in-Russia_McKinsey.pdf" TargetMode="External"/><Relationship Id="rId5" Type="http://schemas.openxmlformats.org/officeDocument/2006/relationships/hyperlink" Target="https://doidpo.rusoil.net/pluginfile.php/31234/mod_resource/content/1/IM/practice/practice_3/stat_20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2022-02-14T09:00:00Z</dcterms:created>
  <dcterms:modified xsi:type="dcterms:W3CDTF">2022-02-14T09:00:00Z</dcterms:modified>
</cp:coreProperties>
</file>